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79" w:rsidRPr="006B44BF" w:rsidRDefault="00FD5579" w:rsidP="006B44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B44BF">
        <w:rPr>
          <w:rFonts w:ascii="Times New Roman" w:hAnsi="Times New Roman"/>
          <w:b/>
          <w:sz w:val="28"/>
          <w:szCs w:val="28"/>
          <w:lang w:val="be-BY"/>
        </w:rPr>
        <w:t>ІНАВАЦЫЙНАЯ ДЗЕЙНАСЦЬ -  ФАКТАР УСТОЙЛІВАГА РАЗВІЦЦЯ ЎСТАНОВЫ АДУКАЦЫІ І ПРАФЕСІЙНАЙ САМАРЭАЛІЗАЦЫІ ПЕДАГОГАЎ</w:t>
      </w:r>
    </w:p>
    <w:p w:rsidR="00327251" w:rsidRPr="00B958DD" w:rsidRDefault="006B44BF" w:rsidP="00B958D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 xml:space="preserve">  Н.Г.Адула</w:t>
      </w:r>
      <w:r w:rsidR="00FD5579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аг.Варняны</w:t>
      </w:r>
      <w:bookmarkStart w:id="0" w:name="_GoBack"/>
      <w:bookmarkEnd w:id="0"/>
    </w:p>
    <w:p w:rsidR="00327251" w:rsidRDefault="00327251" w:rsidP="00422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D5579" w:rsidRPr="004223C5" w:rsidRDefault="00327251" w:rsidP="004223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FD5579" w:rsidRPr="004223C5">
        <w:rPr>
          <w:rFonts w:ascii="Times New Roman" w:hAnsi="Times New Roman" w:cs="Times New Roman"/>
          <w:sz w:val="28"/>
          <w:szCs w:val="28"/>
          <w:lang w:val="be-BY"/>
        </w:rPr>
        <w:t xml:space="preserve">Інавацыйная дзейнасць ва ўстановах адукацыі Рэспублікі Беларусь становіцца ўсё больш запатрабаванай і важнай, так як </w:t>
      </w:r>
      <w:r w:rsidR="005330D2">
        <w:rPr>
          <w:rFonts w:ascii="Times New Roman" w:hAnsi="Times New Roman" w:cs="Times New Roman"/>
          <w:sz w:val="28"/>
          <w:szCs w:val="28"/>
          <w:lang w:val="be-BY"/>
        </w:rPr>
        <w:t xml:space="preserve">пошук чагосьці новага </w:t>
      </w:r>
      <w:r w:rsidR="00FD5579" w:rsidRPr="004223C5">
        <w:rPr>
          <w:rFonts w:ascii="Times New Roman" w:hAnsi="Times New Roman" w:cs="Times New Roman"/>
          <w:sz w:val="28"/>
          <w:szCs w:val="28"/>
          <w:lang w:val="be-BY"/>
        </w:rPr>
        <w:t>– гэта заўсёды крок наперад, гэта інвестыцыі ў будучыню адукацыі.</w:t>
      </w:r>
    </w:p>
    <w:p w:rsidR="00FD5579" w:rsidRPr="004846B1" w:rsidRDefault="00FD5579" w:rsidP="006B44BF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be-BY"/>
        </w:rPr>
      </w:pPr>
      <w:r w:rsidRPr="00CD33A8">
        <w:rPr>
          <w:sz w:val="28"/>
          <w:szCs w:val="28"/>
          <w:lang w:val="be-BY"/>
        </w:rPr>
        <w:t>Інавацыя (англ.</w:t>
      </w:r>
      <w:r w:rsidRPr="00CD33A8">
        <w:rPr>
          <w:rFonts w:ascii="Arial" w:hAnsi="Arial" w:cs="Arial"/>
          <w:color w:val="000000"/>
          <w:sz w:val="28"/>
          <w:szCs w:val="28"/>
          <w:lang w:val="be-BY"/>
        </w:rPr>
        <w:t xml:space="preserve"> </w:t>
      </w:r>
      <w:r w:rsidRPr="00CD33A8">
        <w:rPr>
          <w:color w:val="000000"/>
          <w:sz w:val="28"/>
          <w:szCs w:val="28"/>
        </w:rPr>
        <w:t>innovation</w:t>
      </w:r>
      <w:r w:rsidRPr="00CD33A8">
        <w:rPr>
          <w:color w:val="000000"/>
          <w:sz w:val="28"/>
          <w:szCs w:val="28"/>
          <w:lang w:val="be-BY"/>
        </w:rPr>
        <w:t xml:space="preserve"> – новаўвядзенне, наватарства) – канчатковы вынік інавацыйнай дзейна</w:t>
      </w:r>
      <w:r>
        <w:rPr>
          <w:color w:val="000000"/>
          <w:sz w:val="28"/>
          <w:szCs w:val="28"/>
          <w:lang w:val="be-BY"/>
        </w:rPr>
        <w:t>сці, які атрымаў рэалізацыю ў выглядзе новага або ў</w:t>
      </w:r>
      <w:r w:rsidRPr="00CD33A8">
        <w:rPr>
          <w:color w:val="000000"/>
          <w:sz w:val="28"/>
          <w:szCs w:val="28"/>
          <w:lang w:val="be-BY"/>
        </w:rPr>
        <w:t>дасканаленага прадукта (працэсу), што выкарыстоўваецца ў практычнай дзейнасці. Такім чынам, інавацыйная дзейнасць – гэта працэс стварэння, апраб</w:t>
      </w:r>
      <w:r>
        <w:rPr>
          <w:color w:val="000000"/>
          <w:sz w:val="28"/>
          <w:szCs w:val="28"/>
          <w:lang w:val="be-BY"/>
        </w:rPr>
        <w:t>ацыі і распаўсюджвання інавацый</w:t>
      </w:r>
      <w:r w:rsidRPr="00CD33A8">
        <w:rPr>
          <w:color w:val="000000"/>
          <w:sz w:val="28"/>
          <w:szCs w:val="28"/>
          <w:lang w:val="be-BY"/>
        </w:rPr>
        <w:t xml:space="preserve"> </w:t>
      </w:r>
      <w:r w:rsidRPr="0065719B">
        <w:rPr>
          <w:color w:val="000000"/>
          <w:sz w:val="28"/>
          <w:szCs w:val="28"/>
          <w:lang w:val="be-BY"/>
        </w:rPr>
        <w:t>[1, с.13]</w:t>
      </w:r>
      <w:r>
        <w:rPr>
          <w:color w:val="000000"/>
          <w:sz w:val="28"/>
          <w:szCs w:val="28"/>
          <w:lang w:val="be-BY"/>
        </w:rPr>
        <w:t>.</w:t>
      </w:r>
      <w:r w:rsidRPr="0065719B">
        <w:rPr>
          <w:color w:val="000000"/>
          <w:sz w:val="28"/>
          <w:szCs w:val="28"/>
          <w:lang w:val="be-BY"/>
        </w:rPr>
        <w:t xml:space="preserve"> </w:t>
      </w:r>
      <w:r w:rsidRPr="00CD33A8">
        <w:rPr>
          <w:color w:val="000000"/>
          <w:sz w:val="28"/>
          <w:szCs w:val="28"/>
          <w:lang w:val="be-BY"/>
        </w:rPr>
        <w:t xml:space="preserve">У сучаснай адукацыі інавацыйная дзейнасць </w:t>
      </w:r>
      <w:r>
        <w:rPr>
          <w:color w:val="000000"/>
          <w:sz w:val="28"/>
          <w:szCs w:val="28"/>
          <w:lang w:val="be-BY"/>
        </w:rPr>
        <w:t>установы</w:t>
      </w:r>
      <w:r w:rsidRPr="00CD33A8">
        <w:rPr>
          <w:color w:val="000000"/>
          <w:sz w:val="28"/>
          <w:szCs w:val="28"/>
          <w:lang w:val="be-BY"/>
        </w:rPr>
        <w:t xml:space="preserve"> стала адным з важнейшых складнікаў адукацыйнага працэсу. Яна прадугледжвае ўкараненне ў прафесійную дзейнасць мэтанакіраваных новаўвядзенняў, мэтай якіх з’яўляецца атрыманне стабільных і больш эфектыўных вынікаў. </w:t>
      </w:r>
      <w:r>
        <w:rPr>
          <w:color w:val="000000"/>
          <w:sz w:val="28"/>
          <w:szCs w:val="28"/>
          <w:lang w:val="be-BY"/>
        </w:rPr>
        <w:t>Інавацыйны праект з’яўляецца рэсурсам развіцця  ўстановы адукацыі</w:t>
      </w:r>
      <w:r w:rsidR="00537B6C">
        <w:rPr>
          <w:color w:val="000000"/>
          <w:sz w:val="28"/>
          <w:szCs w:val="28"/>
          <w:lang w:val="be-BY"/>
        </w:rPr>
        <w:t>, а таксама фактарам самарэалізацыі педагогаў, якія ўключаны ў інавацыйную дзейнасць</w:t>
      </w:r>
      <w:r>
        <w:rPr>
          <w:color w:val="000000"/>
          <w:sz w:val="28"/>
          <w:szCs w:val="28"/>
          <w:lang w:val="be-BY"/>
        </w:rPr>
        <w:t>.</w:t>
      </w:r>
    </w:p>
    <w:p w:rsidR="00FD5579" w:rsidRDefault="00FD5579" w:rsidP="006B44BF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be-BY"/>
        </w:rPr>
      </w:pPr>
      <w:r w:rsidRPr="004846B1">
        <w:rPr>
          <w:sz w:val="28"/>
          <w:szCs w:val="28"/>
          <w:lang w:val="be-BY"/>
        </w:rPr>
        <w:t>Сучаснае грамадства ставіць перад школай задачу фарміравання грамадскай адказнасці, ініцыятыўнасці, нацыянальна-культурнай ідэн</w:t>
      </w:r>
      <w:r>
        <w:rPr>
          <w:sz w:val="28"/>
          <w:szCs w:val="28"/>
          <w:lang w:val="be-BY"/>
        </w:rPr>
        <w:t>т</w:t>
      </w:r>
      <w:r w:rsidRPr="004846B1">
        <w:rPr>
          <w:sz w:val="28"/>
          <w:szCs w:val="28"/>
          <w:lang w:val="be-BY"/>
        </w:rPr>
        <w:t xml:space="preserve">ычнасці, самастойнасці.  Дзяржаўная ўстанова адукацыі “Навучальна-педагагічны комплекс Варнянскі яслі-сад-сярэдняя школа” Астравецкага раёна </w:t>
      </w:r>
      <w:r w:rsidR="00327251">
        <w:rPr>
          <w:sz w:val="28"/>
          <w:szCs w:val="28"/>
          <w:lang w:val="be-BY"/>
        </w:rPr>
        <w:t xml:space="preserve"> </w:t>
      </w:r>
      <w:r w:rsidRPr="004846B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добра разумее гэту задачу і імкнецца вырашыць яе праз рэалізацыю інавацыйнага праекта </w:t>
      </w:r>
      <w:r w:rsidRPr="004846B1">
        <w:rPr>
          <w:sz w:val="28"/>
          <w:szCs w:val="28"/>
          <w:lang w:val="be-BY"/>
        </w:rPr>
        <w:t>“Укараненне мадэлі фарміравання нацыянальна-культурнай ідэнтычнасці ў навучэнцаў: інтэграцыя ўрочнай і пазаўрочнай дзейнасці ўстановы адукацыі – сацыякультурнага цэнтра рэгіёна”.</w:t>
      </w:r>
      <w:r>
        <w:rPr>
          <w:sz w:val="28"/>
          <w:szCs w:val="28"/>
          <w:lang w:val="be-BY"/>
        </w:rPr>
        <w:t xml:space="preserve"> </w:t>
      </w:r>
    </w:p>
    <w:p w:rsidR="00FD5579" w:rsidRPr="004846B1" w:rsidRDefault="00FD5579" w:rsidP="006B44BF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be-BY"/>
        </w:rPr>
      </w:pPr>
      <w:r w:rsidRPr="004846B1">
        <w:rPr>
          <w:sz w:val="28"/>
          <w:szCs w:val="28"/>
          <w:lang w:val="be-BY"/>
        </w:rPr>
        <w:t>У сістэме работы ўстановы адукацыі ў ролі сацыякультурнага цэнтра выступае ўвесь адукацыйны працэс – навучанне і выхаванне, узаемадзеянне з навучэнцамі, іх законнымі прадстаўнікамі, грамадскасцю. Культурна-</w:t>
      </w:r>
      <w:r w:rsidRPr="004846B1">
        <w:rPr>
          <w:sz w:val="28"/>
          <w:szCs w:val="28"/>
          <w:lang w:val="be-BY"/>
        </w:rPr>
        <w:lastRenderedPageBreak/>
        <w:t>адукацыйны і інфармацыйны асяродак установы адукацыі ўплываюць на якасць адукацыйнага працэсу, а разам з пазаўрочнай дзейнасцю яны нясуць вельмі важную функцыю – фарміруюць не толькі прадметныя дасягненні, вынікі (веды, уменне прымяняць веды на практыцы, навыкі), але і асабістыя дасягненні (развіццё асобы, сфарміраванасць самавызначэння, пазнавальных, камунікацыйных навыкаў, рэгуляцыі дзейнасці – планаванне, кантроль, карэкцыя), грамадскія і культурныя кампэтэнцыі маладых людзей. Яны дапамагаюць развіваць маральныя якасці індывіда і яго эстэтычныя адносіны да свету, ак</w:t>
      </w:r>
      <w:r>
        <w:rPr>
          <w:sz w:val="28"/>
          <w:szCs w:val="28"/>
          <w:lang w:val="be-BY"/>
        </w:rPr>
        <w:t>азваюць дапамогу ў вызначэнні грамадскай пазіцыі</w:t>
      </w:r>
      <w:r w:rsidRPr="004846B1">
        <w:rPr>
          <w:sz w:val="28"/>
          <w:szCs w:val="28"/>
          <w:lang w:val="be-BY"/>
        </w:rPr>
        <w:t>, сацыялізацыі ў грамадстве, а таксама фарміруюць нацыянальна-культурную ідэнтычнасць асобы.</w:t>
      </w:r>
      <w:r>
        <w:rPr>
          <w:sz w:val="28"/>
          <w:szCs w:val="28"/>
          <w:lang w:val="be-BY"/>
        </w:rPr>
        <w:t xml:space="preserve"> </w:t>
      </w:r>
    </w:p>
    <w:p w:rsidR="00FD5579" w:rsidRPr="005C57B2" w:rsidRDefault="00FD5579" w:rsidP="006B44BF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be-BY"/>
        </w:rPr>
      </w:pPr>
      <w:r w:rsidRPr="004846B1">
        <w:rPr>
          <w:sz w:val="28"/>
          <w:szCs w:val="28"/>
          <w:lang w:val="be-BY"/>
        </w:rPr>
        <w:t>Нацыянальна-культурная ідэнтычнасць – асэнсаванне сваёй прыналежнасці да культуры народа, нацыі, краіны. Мова, звычаі, вераванні, этнас, спосабы мыслення і дзеянняў, творчасці і зносін складаюць духоўны свет асобы. Установа адукацыі імкнецца паглыбіць школьніка ў прастору роднай культуры. З гэтай мэтай у адукацыйным працэсе выкарыстоўваюцца кампетэнтнасны, этнакультуралагічны і аксіялагічны падыходы, якія дазваляюць спраектаваць інфармацыйна-адукацыйную прастору школы праз інтэграцыю вучэбнай і выхаваўчай дзейнасці. Нацыянальна-культурная ідэнтычнасць – змест і мэта адукацыйнага працэсу.</w:t>
      </w:r>
    </w:p>
    <w:p w:rsidR="00FD5579" w:rsidRPr="00E723E1" w:rsidRDefault="00FD5579" w:rsidP="006B44BF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be-BY"/>
        </w:rPr>
      </w:pPr>
      <w:r w:rsidRPr="004846B1">
        <w:rPr>
          <w:sz w:val="28"/>
          <w:szCs w:val="28"/>
          <w:lang w:val="be-BY"/>
        </w:rPr>
        <w:t xml:space="preserve">Рэалізацыя </w:t>
      </w:r>
      <w:r>
        <w:rPr>
          <w:sz w:val="28"/>
          <w:szCs w:val="28"/>
          <w:lang w:val="be-BY"/>
        </w:rPr>
        <w:t>праекта накіравана на фарміраванне</w:t>
      </w:r>
      <w:r w:rsidRPr="004846B1">
        <w:rPr>
          <w:sz w:val="28"/>
          <w:szCs w:val="28"/>
          <w:lang w:val="be-BY"/>
        </w:rPr>
        <w:t xml:space="preserve"> нацыянальна-культурнай ідэнтычн</w:t>
      </w:r>
      <w:r>
        <w:rPr>
          <w:sz w:val="28"/>
          <w:szCs w:val="28"/>
          <w:lang w:val="be-BY"/>
        </w:rPr>
        <w:t>асці навучэнцаў;</w:t>
      </w:r>
      <w:r w:rsidRPr="004846B1">
        <w:rPr>
          <w:sz w:val="28"/>
          <w:szCs w:val="28"/>
          <w:lang w:val="be-BY"/>
        </w:rPr>
        <w:t xml:space="preserve"> прафесійных кампетэнцый, прафесіянальнай і творчай самарэалізацыі і павышэння кваліфікацыі педагогаў;</w:t>
      </w:r>
      <w:r>
        <w:rPr>
          <w:sz w:val="28"/>
          <w:szCs w:val="28"/>
          <w:lang w:val="be-BY"/>
        </w:rPr>
        <w:t xml:space="preserve"> аптымізацыю</w:t>
      </w:r>
      <w:r w:rsidRPr="004846B1">
        <w:rPr>
          <w:sz w:val="28"/>
          <w:szCs w:val="28"/>
          <w:lang w:val="be-BY"/>
        </w:rPr>
        <w:t xml:space="preserve"> супрацоўніцтва педагогаў і бацькоў шляхам арганізацыі ва ўстанове семінараў, круглых сталоў па пытаннях нацыянальна-культурнай адукацыі для бацькоў;</w:t>
      </w:r>
      <w:r>
        <w:rPr>
          <w:sz w:val="28"/>
          <w:szCs w:val="28"/>
          <w:lang w:val="be-BY"/>
        </w:rPr>
        <w:t xml:space="preserve"> увядзенне ў практыку правядзення</w:t>
      </w:r>
      <w:r w:rsidRPr="004846B1">
        <w:rPr>
          <w:sz w:val="28"/>
          <w:szCs w:val="28"/>
          <w:lang w:val="be-BY"/>
        </w:rPr>
        <w:t xml:space="preserve"> інтэграваных вуч</w:t>
      </w:r>
      <w:r>
        <w:rPr>
          <w:sz w:val="28"/>
          <w:szCs w:val="28"/>
          <w:lang w:val="be-BY"/>
        </w:rPr>
        <w:t>эбных і факультатыўных заняткаў.</w:t>
      </w:r>
    </w:p>
    <w:p w:rsidR="008B0657" w:rsidRPr="004B051C" w:rsidRDefault="008B0657" w:rsidP="006B4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ab/>
      </w:r>
      <w:r w:rsidRPr="004B051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Інавацыйная дзейнасць патрабуе ад педагога пастаянна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га абнаўлення практыкі, удасканалення педагагічнага майстэрства і дасягнення больш высокіх вынікаў вучэбна-выхаваўчай</w:t>
      </w:r>
      <w:r w:rsidRPr="004B051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дзейнасці навучэнцаў. Эфектыўнасць </w:t>
      </w:r>
      <w:r w:rsidRPr="004B051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lastRenderedPageBreak/>
        <w:t>такой работы цалкам залежыць ад інавацыйнай успрымальнасці і кампетэнтнасці педагога, а таксама ад узроўню кіраўніцкай культуры і стратэгічнага мыслення адміністрацыі навучальнай установы, якая стварае неабходныя ўмовы і забяспечвае адрасную падтрымку і суправаджэнне інавацыйных дзеянняў педагогаў.</w:t>
      </w:r>
    </w:p>
    <w:p w:rsidR="00FD5579" w:rsidRPr="00E723E1" w:rsidRDefault="00FD5579" w:rsidP="006B4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Удзел у інавацыным працэсе дазваляе ўстанове адукацыі з году ў год дабівацца пэўных поспехаў.</w:t>
      </w:r>
      <w:r w:rsidRPr="004846B1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E723E1">
        <w:rPr>
          <w:rFonts w:ascii="Times New Roman" w:hAnsi="Times New Roman"/>
          <w:sz w:val="28"/>
          <w:szCs w:val="28"/>
          <w:lang w:val="be-BY"/>
        </w:rPr>
        <w:t xml:space="preserve">Можна адзначыць паспяховае выступленне навучэнцаў у галіне навукова-даследчай дзейнасці,  станоўчую дынаміку асобаснага развіцця навучэнцаў, рост узроўню выхаванасці, павышэнне узроўню кампетэнтнасці і здольнасці да інавацыйнай дзейнасці педагогаў. </w:t>
      </w:r>
    </w:p>
    <w:p w:rsidR="00FD5579" w:rsidRPr="00E723E1" w:rsidRDefault="00FD5579" w:rsidP="006B44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E723E1">
        <w:rPr>
          <w:rFonts w:ascii="Times New Roman" w:hAnsi="Times New Roman"/>
          <w:b/>
          <w:sz w:val="28"/>
          <w:szCs w:val="28"/>
          <w:lang w:val="be-BY"/>
        </w:rPr>
        <w:tab/>
      </w:r>
      <w:r w:rsidRPr="00E723E1">
        <w:rPr>
          <w:rFonts w:ascii="Times New Roman" w:hAnsi="Times New Roman"/>
          <w:sz w:val="28"/>
          <w:szCs w:val="28"/>
          <w:lang w:val="be-BY"/>
        </w:rPr>
        <w:t xml:space="preserve">Створаная сістэма работы </w:t>
      </w:r>
      <w:r w:rsidRPr="00E723E1">
        <w:rPr>
          <w:rFonts w:ascii="Times New Roman" w:hAnsi="Times New Roman"/>
          <w:bCs/>
          <w:sz w:val="28"/>
          <w:szCs w:val="28"/>
          <w:lang w:val="be-BY"/>
        </w:rPr>
        <w:t xml:space="preserve">па </w:t>
      </w:r>
      <w:r w:rsidRPr="00E723E1">
        <w:rPr>
          <w:rFonts w:ascii="Times New Roman" w:hAnsi="Times New Roman"/>
          <w:sz w:val="28"/>
          <w:szCs w:val="28"/>
          <w:lang w:val="be-BY"/>
        </w:rPr>
        <w:t xml:space="preserve">засваенні нацыянальнай культуры і выхаванні пачуцця нацыянальнай самасвядомасці дазволіла стварыць умовы для пазнання духоўных каштоўнасцей беларускага грамадства, далучэння да культурнай спадчыны свайго народа; садзейнічае развіццю інтэлектуальнага, маральнага і эмацыянальнага самавыражэння асобы навучэнцаў; забяспечвае авалодванне асновамі творчай, пошукавай, вучэбна-даследчай дзейнасці, спрыяе  пераемнасці  пакаленняў, аднаўленню  духоўных  традыцый. </w:t>
      </w:r>
    </w:p>
    <w:p w:rsidR="00FD5579" w:rsidRPr="00E723E1" w:rsidRDefault="00FD5579" w:rsidP="006B44BF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  <w:r w:rsidRPr="00E723E1">
        <w:rPr>
          <w:rFonts w:ascii="Times New Roman" w:hAnsi="Times New Roman"/>
          <w:sz w:val="28"/>
          <w:szCs w:val="28"/>
          <w:lang w:val="be-BY"/>
        </w:rPr>
        <w:tab/>
        <w:t>Забеспячэнне запланаваных вынікаў фарміравання нацыянальна-культурнай ідэнтычнасці навучэнцаў дасягаецца з дапамогай уключэння нацыянальнага і рэгіянальнага кампаненту ў змест адукацыі (інтэграцыі вучэбных матэрыялаў па гісторыі, літаратуры, мастацтве, беларускай і рускай мовах); самой арганізацыяй вучэбна-пазнавальнай дзейнасці, накіраванай на фарміраванне сацыяльна-актыўнай пазіцыі навучэнцаў, пошук і пасціжэнне імі сацыяльнага і духоўнага пачатку сваёй радзімы і народа; міжведамасным узаемадзеяннем, культурным супрацоўніцтвам установы адукацыі з усімі зацікаўленымі структурамі; фарміраваннем нацыянальна-культурных кампетэнцый у педагагічных работнікаў установы, іх прафесійным самаўдасканаленнем.</w:t>
      </w:r>
    </w:p>
    <w:p w:rsidR="00FD5579" w:rsidRDefault="00FD5579" w:rsidP="006B44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E723E1">
        <w:rPr>
          <w:rFonts w:ascii="Times New Roman" w:hAnsi="Times New Roman"/>
          <w:sz w:val="28"/>
          <w:szCs w:val="28"/>
          <w:lang w:val="be-BY"/>
        </w:rPr>
        <w:lastRenderedPageBreak/>
        <w:t xml:space="preserve"> У нашым калектыве працуюць творчыя, ініцыятыўныя калегі, у якіх ёсць чаму павучыцца. Толькі творчы настаўнік, які валодае індывідуальным стылем дзейнасці, высокай прафесійнай мабільнасцю, мастацтвам прафесійных зносін, педагагічнымі тэхналогіямі, умее свабодна думаць і браць на сябе адказнасць за рашэнне пастаўленых перад ім задач, здольны павысіць якасць адукацыі, падняць узровень культуры падрастаючага пакалення і яго нацыянальную свядомасць.</w:t>
      </w:r>
    </w:p>
    <w:p w:rsidR="000A71A8" w:rsidRPr="008B0657" w:rsidRDefault="000A71A8" w:rsidP="006B4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537B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Работа па рэалізацыі інавацыйнага праекта стала рухавіком да глыбокага самааналізу педагагічнай дзейнасці кожнага педагога, а значыць, паслужыла пэўным пунктам адліку ў развіцці прафесійнага стылю кожнага педагога.</w:t>
      </w:r>
      <w:r w:rsidR="008B0657" w:rsidRPr="00537B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Праблемна-арыентаваны аналіз паслужыў магутным штуршком да перагляду адукацыйнай практыкі, якая склалася, прымусіла кожнага настаўніка задумацца пра т</w:t>
      </w:r>
      <w:r w:rsidR="008B0657" w:rsidRPr="008B06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ое, якім павінен быць узровень нацыянальна-культурнай ідэнтычнасці</w:t>
      </w:r>
      <w:r w:rsidR="008B0657" w:rsidRPr="00537B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выпускнікоў </w:t>
      </w:r>
      <w:r w:rsidR="008B06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установы</w:t>
      </w:r>
      <w:r w:rsidR="008B0657" w:rsidRPr="00537B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якімі сродкамі навучання</w:t>
      </w:r>
      <w:r w:rsidR="008B06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выхавання</w:t>
      </w:r>
      <w:r w:rsidR="008B0657" w:rsidRPr="00537B6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гэтага можна дабіцца, які ўласны ўзровень валодання прафесійна значнымі педагагічнымі кампетэнцыямі.</w:t>
      </w:r>
      <w:r w:rsidR="008B06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Усё гэта </w:t>
      </w:r>
      <w:r w:rsidR="008B0657" w:rsidRPr="000A71A8">
        <w:rPr>
          <w:rFonts w:ascii="Arial" w:hAnsi="Arial" w:cs="Arial"/>
          <w:color w:val="333333"/>
          <w:sz w:val="20"/>
          <w:szCs w:val="20"/>
          <w:shd w:val="clear" w:color="auto" w:fill="FFFFFF"/>
          <w:lang w:val="be-BY"/>
        </w:rPr>
        <w:t xml:space="preserve"> </w:t>
      </w:r>
      <w:r w:rsidR="008B0657" w:rsidRPr="000A71A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спрыяе павышэнню </w:t>
      </w:r>
      <w:r w:rsidR="008B065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8B0657" w:rsidRPr="000A71A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матывацыі </w:t>
      </w:r>
      <w:r w:rsidR="008B065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педагогаў </w:t>
      </w:r>
      <w:r w:rsidR="008B0657" w:rsidRPr="000A71A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да </w:t>
      </w:r>
      <w:r w:rsidR="008B065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самарэалізацыі</w:t>
      </w:r>
      <w:r w:rsidR="008B0657" w:rsidRPr="000A71A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стварае </w:t>
      </w:r>
      <w:r w:rsidR="008B065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8B0657" w:rsidRPr="000A71A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патэнцыял для развіцця прафесійнай кампетэнтнасці настаўнікаў. Інавацыйнае асяроддзе </w:t>
      </w:r>
      <w:r w:rsidR="008B065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ўстановы</w:t>
      </w:r>
      <w:r w:rsidR="008B0657" w:rsidRPr="000A71A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характарызуецца пэўнай маральна-псіхалагічнай атмасферай, падмацаванай комплексам захадаў арганізацыйнага, метадычнага, псіхалагічнага характару, якія забяспеч</w:t>
      </w:r>
      <w:r w:rsidR="008B0657" w:rsidRPr="000A71A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softHyphen/>
        <w:t>ваюць увядзенне інавацый у адукацый</w:t>
      </w:r>
      <w:r w:rsidR="008B065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ны працэс.</w:t>
      </w:r>
    </w:p>
    <w:p w:rsidR="00FD5579" w:rsidRDefault="00FD5579" w:rsidP="006B44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E723E1">
        <w:rPr>
          <w:rFonts w:ascii="Times New Roman" w:hAnsi="Times New Roman"/>
          <w:sz w:val="28"/>
          <w:szCs w:val="28"/>
          <w:lang w:val="be-BY"/>
        </w:rPr>
        <w:t>Сёння інавацыйная дзейнасць становіцца адным з патрабаванняў да ўзроўню прафесійнай кампетэнтнсці педагогаў. Да таго ж, для фарміравання іміджу ўстановы наяўнасць інавацыйных праграм і праектаў з’яўляецца несумненным плюсам, так як гэта гаворыць пра мабільнасць, прафесійную кампетэнтнасць калектыва, імкненне да ўдасканалення адукацыйнага і выхаваўчага працэсаў. Гэта і ёсць рэсурс, які, па сутнасці, дазваляе дасягнуць установе адукацыі больш новага якаснага ўзроўню.</w:t>
      </w:r>
    </w:p>
    <w:p w:rsidR="008B0657" w:rsidRPr="008B0657" w:rsidRDefault="008B0657" w:rsidP="006B4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ab/>
      </w:r>
      <w:r w:rsidRPr="008B065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Упэўнена, што прафесійнае станаўленне педагога ў інавацыйным адукацыйным асяроддзі  будзе эфектыўным, калі педагог уцягнуты і </w:t>
      </w:r>
      <w:r w:rsidRPr="008B065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lastRenderedPageBreak/>
        <w:t xml:space="preserve">ўсвядомлена ўключаны ў інавацыйную дзейнасць установы; створаны арганізацыйна-педагагічныя ўмовы, якія забяспечваюць фарміраванне метадалагічнай кампетэнтнасці педагога; педагог мае магчымасці для прафесійнага самаразвіцця, самарэалізацыі; супрацоўніцтва, творчасць, адкрытасць, ініцыятыўнасць з’яўляюцца характарыстыкамі інавацыйнага адукацыйнага асяроддзя. </w:t>
      </w:r>
    </w:p>
    <w:p w:rsidR="00FD5579" w:rsidRDefault="00FD5579" w:rsidP="006B44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E723E1">
        <w:rPr>
          <w:rFonts w:ascii="Times New Roman" w:hAnsi="Times New Roman"/>
          <w:sz w:val="28"/>
          <w:szCs w:val="28"/>
          <w:lang w:val="be-BY"/>
        </w:rPr>
        <w:t xml:space="preserve">Вынікі дзейнасці ў межах рэалізацыі праекта на працягу </w:t>
      </w:r>
      <w:r w:rsidR="008B0657">
        <w:rPr>
          <w:rFonts w:ascii="Times New Roman" w:hAnsi="Times New Roman"/>
          <w:sz w:val="28"/>
          <w:szCs w:val="28"/>
          <w:lang w:val="be-BY"/>
        </w:rPr>
        <w:t xml:space="preserve">трох </w:t>
      </w:r>
      <w:r w:rsidRPr="00E723E1">
        <w:rPr>
          <w:rFonts w:ascii="Times New Roman" w:hAnsi="Times New Roman"/>
          <w:sz w:val="28"/>
          <w:szCs w:val="28"/>
          <w:lang w:val="be-BY"/>
        </w:rPr>
        <w:t>гадоў сведчыць пра дастаткова эфектыўную дзейнасць педагагічнага калектыва па распрацаванай мадэлі інавацыі. Таму дальнейшыя перспектывы звязаны з мэтанакіраваным працягам і пашырэннем інавацыйнай дзейнасці, як аднаго з асноўных фактараў устойлівага развіцця ўстановы адукацыі</w:t>
      </w:r>
      <w:r w:rsidR="004B051C">
        <w:rPr>
          <w:rFonts w:ascii="Times New Roman" w:hAnsi="Times New Roman"/>
          <w:sz w:val="28"/>
          <w:szCs w:val="28"/>
          <w:lang w:val="be-BY"/>
        </w:rPr>
        <w:t xml:space="preserve"> і самарэалізацыі педагогаў</w:t>
      </w:r>
      <w:r w:rsidRPr="00E723E1">
        <w:rPr>
          <w:rFonts w:ascii="Times New Roman" w:hAnsi="Times New Roman"/>
          <w:sz w:val="28"/>
          <w:szCs w:val="28"/>
          <w:lang w:val="be-BY"/>
        </w:rPr>
        <w:t>.</w:t>
      </w:r>
    </w:p>
    <w:p w:rsidR="00FD5579" w:rsidRDefault="00FD5579" w:rsidP="006B44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D5579" w:rsidRDefault="00FD5579" w:rsidP="00F34B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Спіс выкарыстаных крыніц</w:t>
      </w:r>
    </w:p>
    <w:p w:rsidR="00FD5579" w:rsidRPr="00BB1619" w:rsidRDefault="00FD5579" w:rsidP="006B44BF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Сурикова, О.В. Инновационный процесс в учреждениях образования: учебно-методическое пособие/ О.В.Сурикова, Т.Ф.Пашкович. – Минск: Сэр-Вит, 2018, - </w:t>
      </w:r>
      <w:r w:rsidRPr="00BB1619">
        <w:rPr>
          <w:rFonts w:ascii="Times New Roman" w:hAnsi="Times New Roman"/>
          <w:sz w:val="28"/>
          <w:szCs w:val="28"/>
        </w:rPr>
        <w:t xml:space="preserve">256с. </w:t>
      </w:r>
    </w:p>
    <w:p w:rsidR="00FD5579" w:rsidRPr="00E723E1" w:rsidRDefault="00FD5579" w:rsidP="006B44BF">
      <w:pPr>
        <w:pStyle w:val="a4"/>
        <w:spacing w:after="0" w:line="360" w:lineRule="auto"/>
        <w:jc w:val="center"/>
        <w:rPr>
          <w:sz w:val="28"/>
          <w:szCs w:val="28"/>
          <w:lang w:val="be-BY"/>
        </w:rPr>
      </w:pPr>
    </w:p>
    <w:p w:rsidR="00FD5579" w:rsidRPr="00E723E1" w:rsidRDefault="00FD5579" w:rsidP="006B44B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color w:val="666666"/>
          <w:sz w:val="28"/>
          <w:szCs w:val="28"/>
          <w:lang w:val="be-BY" w:eastAsia="ru-RU"/>
        </w:rPr>
      </w:pPr>
      <w:r w:rsidRPr="00E723E1">
        <w:rPr>
          <w:rFonts w:ascii="Times New Roman" w:eastAsia="Times New Roman" w:hAnsi="Times New Roman"/>
          <w:color w:val="666666"/>
          <w:sz w:val="28"/>
          <w:szCs w:val="28"/>
          <w:lang w:val="be-BY" w:eastAsia="ru-RU"/>
        </w:rPr>
        <w:t xml:space="preserve"> </w:t>
      </w:r>
    </w:p>
    <w:p w:rsidR="005F42A2" w:rsidRPr="004B051C" w:rsidRDefault="004B051C" w:rsidP="006B4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ab/>
      </w:r>
    </w:p>
    <w:p w:rsidR="005F42A2" w:rsidRPr="008B0657" w:rsidRDefault="000A71A8" w:rsidP="006B4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</w:p>
    <w:sectPr w:rsidR="005F42A2" w:rsidRPr="008B0657" w:rsidSect="006B44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55E58"/>
    <w:multiLevelType w:val="hybridMultilevel"/>
    <w:tmpl w:val="DE5898D0"/>
    <w:lvl w:ilvl="0" w:tplc="EC38C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90"/>
    <w:rsid w:val="000A71A8"/>
    <w:rsid w:val="00327251"/>
    <w:rsid w:val="004223C5"/>
    <w:rsid w:val="004B051C"/>
    <w:rsid w:val="005330D2"/>
    <w:rsid w:val="00537B6C"/>
    <w:rsid w:val="005E6090"/>
    <w:rsid w:val="005F42A2"/>
    <w:rsid w:val="00603771"/>
    <w:rsid w:val="006B44BF"/>
    <w:rsid w:val="007F21DF"/>
    <w:rsid w:val="008B0657"/>
    <w:rsid w:val="00AD11F6"/>
    <w:rsid w:val="00B958DD"/>
    <w:rsid w:val="00CA28CA"/>
    <w:rsid w:val="00D767C6"/>
    <w:rsid w:val="00F34BF2"/>
    <w:rsid w:val="00F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43A4"/>
  <w15:chartTrackingRefBased/>
  <w15:docId w15:val="{4FE4EF64-F176-41D5-AA3B-4AD74801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D55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D5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basedOn w:val="a"/>
    <w:link w:val="a7"/>
    <w:uiPriority w:val="1"/>
    <w:qFormat/>
    <w:rsid w:val="00FD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5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D55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2021-04-08T18:06:00Z</dcterms:created>
  <dcterms:modified xsi:type="dcterms:W3CDTF">2021-04-29T02:43:00Z</dcterms:modified>
</cp:coreProperties>
</file>